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22A6" w14:textId="77777777" w:rsidR="00BC10B1" w:rsidRPr="00C6799D" w:rsidRDefault="00BC10B1" w:rsidP="00BC10B1">
      <w:pPr>
        <w:pStyle w:val="Heading1"/>
        <w:jc w:val="center"/>
        <w:rPr>
          <w:color w:val="002060"/>
        </w:rPr>
      </w:pPr>
      <w:bookmarkStart w:id="0" w:name="a-message-from-chief-randy-darlin"/>
      <w:r w:rsidRPr="00C6799D">
        <w:rPr>
          <w:color w:val="002060"/>
        </w:rPr>
        <w:t>A Message from Chief Randy Darlin</w:t>
      </w:r>
    </w:p>
    <w:p w14:paraId="137BD3D4" w14:textId="77777777" w:rsidR="00C6799D" w:rsidRPr="00C6799D" w:rsidRDefault="00C6799D" w:rsidP="00C6799D">
      <w:pPr>
        <w:pStyle w:val="Heading3"/>
        <w:rPr>
          <w:rFonts w:ascii="Aptos Serif" w:hAnsi="Aptos Serif" w:cs="Aptos Serif"/>
          <w:i w:val="0"/>
          <w:iCs w:val="0"/>
          <w:sz w:val="24"/>
          <w:szCs w:val="24"/>
        </w:rPr>
      </w:pPr>
      <w:bookmarkStart w:id="1" w:name="city-council-work-session"/>
      <w:r w:rsidRPr="00C6799D">
        <w:rPr>
          <w:rFonts w:ascii="Aptos Serif" w:hAnsi="Aptos Serif" w:cs="Aptos Serif"/>
          <w:i w:val="0"/>
          <w:iCs w:val="0"/>
          <w:sz w:val="24"/>
          <w:szCs w:val="24"/>
        </w:rPr>
        <w:t xml:space="preserve">If you’ve lived in Evans for very long, you’ve probably heard someone say, “People </w:t>
      </w:r>
      <w:proofErr w:type="gramStart"/>
      <w:r w:rsidRPr="00C6799D">
        <w:rPr>
          <w:rFonts w:ascii="Aptos Serif" w:hAnsi="Aptos Serif" w:cs="Aptos Serif"/>
          <w:i w:val="0"/>
          <w:iCs w:val="0"/>
          <w:sz w:val="24"/>
          <w:szCs w:val="24"/>
        </w:rPr>
        <w:t>drive way</w:t>
      </w:r>
      <w:proofErr w:type="gramEnd"/>
      <w:r w:rsidRPr="00C6799D">
        <w:rPr>
          <w:rFonts w:ascii="Aptos Serif" w:hAnsi="Aptos Serif" w:cs="Aptos Serif"/>
          <w:i w:val="0"/>
          <w:iCs w:val="0"/>
          <w:sz w:val="24"/>
          <w:szCs w:val="24"/>
        </w:rPr>
        <w:t xml:space="preserve"> too fast down this road.”</w:t>
      </w:r>
    </w:p>
    <w:p w14:paraId="107A1D8C"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The truth is, I’ve heard it too.</w:t>
      </w:r>
    </w:p>
    <w:p w14:paraId="37CC39CF"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Whether it’s in our neighborhoods, near our schools, around our parks, or on some of our busiest streets, speeding is one of the concerns residents bring to me most often. It’s also something our officers see every day. While most people drive responsibly, it only takes a few drivers making poor decisions to create a serious risk for everyone else.</w:t>
      </w:r>
    </w:p>
    <w:p w14:paraId="30D28BA6"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The good news is that most drivers want to do the right thing. Sometimes all it takes is a reminder to slow down before someone gets hurt.</w:t>
      </w:r>
    </w:p>
    <w:p w14:paraId="184423CB"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That’s why we’ve been looking at every tool available to improve roadway safety, including Colorado’s Automated Vehicle Identification System, or AVIS.</w:t>
      </w:r>
    </w:p>
    <w:p w14:paraId="091DD6FA"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I also want to be upfront about where we are in the process.</w:t>
      </w:r>
    </w:p>
    <w:p w14:paraId="58CCD916"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Earlier this year, the City Council approved a contract that allows the Police Department to move forward with implementing an AVIS program. That decision has already been made. What hasn’t been finalized is how the program will be implemented here in Evans.</w:t>
      </w:r>
    </w:p>
    <w:p w14:paraId="45B0F789"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That’s where we are today.</w:t>
      </w:r>
    </w:p>
    <w:p w14:paraId="311514BE"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Before any cameras are installed or activated, I’ll be presenting the traffic safety data, speed studies, crash history, and other information we’ve used to identify potential enforcement corridors under Colorado law. I’ll also explain why those locations are being considered, how the technology works, and how we’re proposing to use one fixed camera location and one mobile enforcement trailer to support our overall traffic safety efforts.</w:t>
      </w:r>
    </w:p>
    <w:p w14:paraId="10C98BED"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My goal isn’t simply to present information. It’s to make sure our community understands what we’re doing, why we’re doing it, and how these decisions are being made.</w:t>
      </w:r>
    </w:p>
    <w:p w14:paraId="1F09C0D7"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I also know the data doesn’t tell the whole story.</w:t>
      </w:r>
    </w:p>
    <w:p w14:paraId="5437C55B" w14:textId="532AABFB"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 xml:space="preserve">The people who </w:t>
      </w:r>
      <w:r w:rsidR="009506B3" w:rsidRPr="00C6799D">
        <w:rPr>
          <w:rFonts w:ascii="Aptos Serif" w:hAnsi="Aptos Serif" w:cs="Aptos Serif"/>
          <w:i w:val="0"/>
          <w:iCs w:val="0"/>
          <w:sz w:val="24"/>
          <w:szCs w:val="24"/>
        </w:rPr>
        <w:t>drive on</w:t>
      </w:r>
      <w:r w:rsidRPr="00C6799D">
        <w:rPr>
          <w:rFonts w:ascii="Aptos Serif" w:hAnsi="Aptos Serif" w:cs="Aptos Serif"/>
          <w:i w:val="0"/>
          <w:iCs w:val="0"/>
          <w:sz w:val="24"/>
          <w:szCs w:val="24"/>
        </w:rPr>
        <w:t xml:space="preserve"> these streets every day often notice things that don’t show up in a traffic study. Maybe there’s a stretch of road where you’ve watched drivers speed for years. Maybe there’s a crosswalk that makes you nervous when your children use it. Maybe </w:t>
      </w:r>
      <w:r w:rsidRPr="00C6799D">
        <w:rPr>
          <w:rFonts w:ascii="Aptos Serif" w:hAnsi="Aptos Serif" w:cs="Aptos Serif"/>
          <w:i w:val="0"/>
          <w:iCs w:val="0"/>
          <w:sz w:val="24"/>
          <w:szCs w:val="24"/>
        </w:rPr>
        <w:lastRenderedPageBreak/>
        <w:t>you’ve had a close call pulling out of your neighborhood because traffic is moving too fast. Or maybe you simply have questions about how this technology works or how it will be used.</w:t>
      </w:r>
    </w:p>
    <w:p w14:paraId="7A9B184F"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I want to hear those things.</w:t>
      </w:r>
    </w:p>
    <w:p w14:paraId="2B009040"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The work session itself is designed to provide information to City Council, so there won’t be public comment during that portion of the meeting. However, the regular City Council meeting immediately follows, and every resident has the opportunity to speak during public comment for up to three minutes on any topic, including this one.</w:t>
      </w:r>
    </w:p>
    <w:p w14:paraId="4FAAC356"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And if speaking at the podium isn’t your thing, that’s okay. I’ll be there after the meeting, and I’d be happy to visit with you one-on-one. Sometimes those conversations are the most valuable because they give us the chance to listen, answer questions, and better understand each other’s perspectives.</w:t>
      </w:r>
    </w:p>
    <w:p w14:paraId="65149D25"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Whether you support this program, have concerns about it, or are still making up your mind, I hope you’ll come. My commitment is to be open about the process, answer your questions honestly, and listen to what you have to say.</w:t>
      </w:r>
    </w:p>
    <w:p w14:paraId="62DD8BA7"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This work session is just the beginning of our community education effort. In the weeks ahead, we’ll continue sharing information about how the program works, how enforcement corridors are selected, the safeguards required by Colorado law, and what residents can expect before the system becomes operational. My goal is for everyone to have the information they need to understand the program before it goes into service.</w:t>
      </w:r>
    </w:p>
    <w:p w14:paraId="68435F21"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At the end of the day, this really isn’t about cameras.</w:t>
      </w:r>
    </w:p>
    <w:p w14:paraId="7BA5708B"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It’s about slowing traffic down before someone gets hurt.</w:t>
      </w:r>
    </w:p>
    <w:p w14:paraId="14DB727E"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It’s about making it safer for a parent to walk with their child to school, for someone to ride a bike through their neighborhood, or for a family to make it home safely after a long day.</w:t>
      </w:r>
    </w:p>
    <w:p w14:paraId="41C41820" w14:textId="77777777"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If we can reduce speeding, prevent crashes, and make our roads safer for everyone, then we’ve accomplished exactly what we set out to do.</w:t>
      </w:r>
    </w:p>
    <w:p w14:paraId="2D7F08EA" w14:textId="1ADE60FD" w:rsidR="00C6799D" w:rsidRPr="00C6799D" w:rsidRDefault="00C6799D" w:rsidP="00C6799D">
      <w:pPr>
        <w:pStyle w:val="Heading3"/>
        <w:rPr>
          <w:rFonts w:ascii="Aptos Serif" w:hAnsi="Aptos Serif" w:cs="Aptos Serif"/>
          <w:i w:val="0"/>
          <w:iCs w:val="0"/>
          <w:sz w:val="24"/>
          <w:szCs w:val="24"/>
        </w:rPr>
      </w:pPr>
      <w:r w:rsidRPr="00C6799D">
        <w:rPr>
          <w:rFonts w:ascii="Aptos Serif" w:hAnsi="Aptos Serif" w:cs="Aptos Serif"/>
          <w:i w:val="0"/>
          <w:iCs w:val="0"/>
          <w:sz w:val="24"/>
          <w:szCs w:val="24"/>
        </w:rPr>
        <w:t>If you have the time, I’d appreciate you coming. Listen to the presentation, think about the information, and let me know what you think. Whether that’s during public comment or in a conversation after the meeting, I’d genuinely like to hear your perspective.</w:t>
      </w:r>
    </w:p>
    <w:p w14:paraId="781AEDF3" w14:textId="7D85B300" w:rsidR="00BC10B1" w:rsidRDefault="00BC10B1" w:rsidP="009025C8">
      <w:pPr>
        <w:pStyle w:val="Heading3"/>
        <w:jc w:val="center"/>
      </w:pPr>
      <w:r>
        <w:lastRenderedPageBreak/>
        <w:t>City Council Work Session</w:t>
      </w:r>
    </w:p>
    <w:p w14:paraId="020197B2" w14:textId="77777777" w:rsidR="00345714" w:rsidRDefault="00BC10B1" w:rsidP="00345714">
      <w:pPr>
        <w:pStyle w:val="FirstParagraph"/>
      </w:pPr>
      <w:r>
        <w:rPr>
          <w:b/>
          <w:bCs/>
        </w:rPr>
        <w:t>Date:</w:t>
      </w:r>
      <w:r>
        <w:t xml:space="preserve"> </w:t>
      </w:r>
      <w:r w:rsidR="00205749">
        <w:t>July 7, 20</w:t>
      </w:r>
      <w:r w:rsidR="008643AA">
        <w:t>26</w:t>
      </w:r>
      <w:r>
        <w:br/>
      </w:r>
      <w:r>
        <w:rPr>
          <w:b/>
          <w:bCs/>
        </w:rPr>
        <w:t>Time:</w:t>
      </w:r>
      <w:r>
        <w:t xml:space="preserve"> </w:t>
      </w:r>
      <w:r w:rsidR="008643AA">
        <w:t xml:space="preserve">5:00 p.m. </w:t>
      </w:r>
      <w:r>
        <w:br/>
      </w:r>
      <w:r>
        <w:rPr>
          <w:b/>
          <w:bCs/>
        </w:rPr>
        <w:t>Location:</w:t>
      </w:r>
      <w:r>
        <w:t xml:space="preserve"> </w:t>
      </w:r>
      <w:r w:rsidR="008643AA">
        <w:t>Evans Community Complex City Council Chambers;</w:t>
      </w:r>
    </w:p>
    <w:p w14:paraId="74ABCA4F" w14:textId="22506A0F" w:rsidR="008643AA" w:rsidRDefault="008643AA" w:rsidP="00345714">
      <w:pPr>
        <w:pStyle w:val="FirstParagraph"/>
      </w:pPr>
      <w:r>
        <w:t xml:space="preserve"> YouTube live-stream </w:t>
      </w:r>
      <w:hyperlink r:id="rId7" w:history="1">
        <w:r w:rsidR="00345714" w:rsidRPr="00B4070D">
          <w:rPr>
            <w:rStyle w:val="Hyperlink"/>
          </w:rPr>
          <w:t>www.youtube.com/@EvansColorado</w:t>
        </w:r>
      </w:hyperlink>
      <w:r w:rsidR="00345714">
        <w:t xml:space="preserve"> </w:t>
      </w:r>
    </w:p>
    <w:p w14:paraId="39BF413A" w14:textId="77777777" w:rsidR="00345714" w:rsidRPr="00345714" w:rsidRDefault="00345714" w:rsidP="00345714">
      <w:pPr>
        <w:pStyle w:val="BodyText"/>
      </w:pPr>
    </w:p>
    <w:p w14:paraId="51B84531" w14:textId="77777777" w:rsidR="00BC10B1" w:rsidRPr="009025C8" w:rsidRDefault="00BC10B1" w:rsidP="00BC10B1">
      <w:pPr>
        <w:pStyle w:val="BodyText"/>
        <w:rPr>
          <w:rFonts w:ascii="Aptos Serif" w:hAnsi="Aptos Serif" w:cs="Aptos Serif"/>
        </w:rPr>
      </w:pPr>
      <w:r w:rsidRPr="009025C8">
        <w:rPr>
          <w:rFonts w:ascii="Aptos Serif" w:hAnsi="Aptos Serif" w:cs="Aptos Serif"/>
        </w:rPr>
        <w:t>Thank you for taking the time to read this and for caring about the future of our community. I hope to see you there.</w:t>
      </w:r>
    </w:p>
    <w:p w14:paraId="14AD2457" w14:textId="77777777" w:rsidR="00F54097" w:rsidRDefault="00F54097" w:rsidP="00BC10B1">
      <w:pPr>
        <w:pStyle w:val="BodyText"/>
      </w:pPr>
    </w:p>
    <w:p w14:paraId="2CA8F2B3" w14:textId="77777777" w:rsidR="00345714" w:rsidRDefault="00345714" w:rsidP="00BC10B1">
      <w:pPr>
        <w:pStyle w:val="BodyText"/>
      </w:pPr>
    </w:p>
    <w:p w14:paraId="25435526" w14:textId="77777777" w:rsidR="00BC10B1" w:rsidRPr="00205749" w:rsidRDefault="00BC10B1" w:rsidP="00F54097">
      <w:pPr>
        <w:pStyle w:val="BodyText"/>
        <w:jc w:val="left"/>
        <w:rPr>
          <w:rFonts w:ascii="Book Antiqua" w:hAnsi="Book Antiqua"/>
          <w:b/>
          <w:bCs/>
          <w:color w:val="002060"/>
          <w:sz w:val="40"/>
          <w:szCs w:val="40"/>
        </w:rPr>
      </w:pPr>
      <w:r w:rsidRPr="00205749">
        <w:rPr>
          <w:rFonts w:ascii="Book Antiqua" w:hAnsi="Book Antiqua"/>
          <w:b/>
          <w:bCs/>
          <w:color w:val="002060"/>
          <w:sz w:val="40"/>
          <w:szCs w:val="40"/>
        </w:rPr>
        <w:t>Stay safe,</w:t>
      </w:r>
    </w:p>
    <w:p w14:paraId="31759EDF" w14:textId="77777777" w:rsidR="00F54097" w:rsidRPr="00205749" w:rsidRDefault="00F54097" w:rsidP="00F54097">
      <w:pPr>
        <w:pStyle w:val="BodyText"/>
        <w:jc w:val="left"/>
        <w:rPr>
          <w:rFonts w:ascii="Book Antiqua" w:hAnsi="Book Antiqua"/>
          <w:color w:val="002060"/>
          <w:sz w:val="40"/>
          <w:szCs w:val="40"/>
        </w:rPr>
      </w:pPr>
    </w:p>
    <w:p w14:paraId="23265F4F" w14:textId="6310E186" w:rsidR="00BC10B1" w:rsidRPr="00205749" w:rsidRDefault="00BC10B1" w:rsidP="00F54097">
      <w:pPr>
        <w:pStyle w:val="BodyText"/>
        <w:jc w:val="left"/>
        <w:rPr>
          <w:rFonts w:ascii="Book Antiqua" w:hAnsi="Book Antiqua"/>
          <w:color w:val="002060"/>
          <w:sz w:val="40"/>
          <w:szCs w:val="40"/>
        </w:rPr>
      </w:pPr>
      <w:r w:rsidRPr="00205749">
        <w:rPr>
          <w:rFonts w:ascii="Book Antiqua" w:hAnsi="Book Antiqua"/>
          <w:b/>
          <w:bCs/>
          <w:color w:val="002060"/>
          <w:sz w:val="40"/>
          <w:szCs w:val="40"/>
        </w:rPr>
        <w:t>Randy</w:t>
      </w:r>
      <w:r w:rsidR="00F54097" w:rsidRPr="00205749">
        <w:rPr>
          <w:rFonts w:ascii="Book Antiqua" w:hAnsi="Book Antiqua"/>
          <w:b/>
          <w:bCs/>
          <w:color w:val="002060"/>
          <w:sz w:val="40"/>
          <w:szCs w:val="40"/>
        </w:rPr>
        <w:t xml:space="preserve"> </w:t>
      </w:r>
      <w:r w:rsidRPr="00205749">
        <w:rPr>
          <w:rFonts w:ascii="Book Antiqua" w:hAnsi="Book Antiqua"/>
          <w:b/>
          <w:bCs/>
          <w:color w:val="002060"/>
          <w:sz w:val="40"/>
          <w:szCs w:val="40"/>
        </w:rPr>
        <w:t>Darlin</w:t>
      </w:r>
      <w:r w:rsidRPr="00205749">
        <w:rPr>
          <w:rFonts w:ascii="Book Antiqua" w:hAnsi="Book Antiqua"/>
          <w:color w:val="002060"/>
          <w:sz w:val="40"/>
          <w:szCs w:val="40"/>
        </w:rPr>
        <w:br/>
      </w:r>
      <w:r w:rsidRPr="00205749">
        <w:rPr>
          <w:rFonts w:ascii="Book Antiqua" w:hAnsi="Book Antiqua"/>
          <w:b/>
          <w:bCs/>
          <w:color w:val="002060"/>
          <w:sz w:val="40"/>
          <w:szCs w:val="40"/>
        </w:rPr>
        <w:t>Chief of Police</w:t>
      </w:r>
    </w:p>
    <w:bookmarkEnd w:id="0"/>
    <w:bookmarkEnd w:id="1"/>
    <w:p w14:paraId="646FAE90" w14:textId="4DF5E65E" w:rsidR="00047762" w:rsidRPr="00286C69" w:rsidRDefault="00047762" w:rsidP="00F54097"/>
    <w:sectPr w:rsidR="00047762" w:rsidRPr="00286C69" w:rsidSect="0013542D">
      <w:headerReference w:type="default" r:id="rId8"/>
      <w:footerReference w:type="default" r:id="rId9"/>
      <w:pgSz w:w="12240" w:h="15840"/>
      <w:pgMar w:top="720" w:right="1080" w:bottom="1300" w:left="1080" w:header="0" w:footer="2592" w:gutter="0"/>
      <w:pgBorders w:offsetFrom="page">
        <w:top w:val="single" w:sz="8" w:space="24" w:color="000000"/>
        <w:left w:val="single" w:sz="8" w:space="24" w:color="000000"/>
        <w:bottom w:val="single" w:sz="8" w:space="24" w:color="000000"/>
        <w:right w:val="single" w:sz="8" w:space="24" w:color="0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86F63" w14:textId="77777777" w:rsidR="00E55224" w:rsidRDefault="00E55224">
      <w:r>
        <w:separator/>
      </w:r>
    </w:p>
  </w:endnote>
  <w:endnote w:type="continuationSeparator" w:id="0">
    <w:p w14:paraId="4A22C38A" w14:textId="77777777" w:rsidR="00E55224" w:rsidRDefault="00E5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ource Code Pro">
    <w:charset w:val="00"/>
    <w:family w:val="modern"/>
    <w:pitch w:val="fixed"/>
    <w:sig w:usb0="200002F7" w:usb1="020038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E6EA" w14:textId="77777777" w:rsidR="0028660C" w:rsidRDefault="000A3AAA">
    <w:pPr>
      <w:pStyle w:val="BodyText"/>
      <w:spacing w:line="14" w:lineRule="auto"/>
      <w:ind w:left="0"/>
      <w:jc w:val="left"/>
      <w:rPr>
        <w:sz w:val="20"/>
      </w:rPr>
    </w:pPr>
    <w:r>
      <w:rPr>
        <w:noProof/>
        <w:sz w:val="20"/>
      </w:rPr>
      <mc:AlternateContent>
        <mc:Choice Requires="wps">
          <w:drawing>
            <wp:anchor distT="0" distB="0" distL="0" distR="0" simplePos="0" relativeHeight="251661824" behindDoc="1" locked="0" layoutInCell="1" allowOverlap="1" wp14:anchorId="3D4AE6EB" wp14:editId="3D4AE6EC">
              <wp:simplePos x="0" y="0"/>
              <wp:positionH relativeFrom="page">
                <wp:posOffset>3423030</wp:posOffset>
              </wp:positionH>
              <wp:positionV relativeFrom="page">
                <wp:posOffset>9218021</wp:posOffset>
              </wp:positionV>
              <wp:extent cx="924560"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11454"/>
                      </a:xfrm>
                      <a:prstGeom prst="rect">
                        <a:avLst/>
                      </a:prstGeom>
                    </wps:spPr>
                    <wps:txbx>
                      <w:txbxContent>
                        <w:p w14:paraId="3D4AE6ED" w14:textId="77777777" w:rsidR="0028660C" w:rsidRDefault="000A3AAA">
                          <w:pPr>
                            <w:spacing w:before="17"/>
                            <w:ind w:left="20"/>
                            <w:rPr>
                              <w:rFonts w:ascii="Calibri"/>
                              <w:b/>
                              <w:sz w:val="24"/>
                            </w:rPr>
                          </w:pPr>
                          <w:r>
                            <w:rPr>
                              <w:w w:val="105"/>
                              <w:sz w:val="24"/>
                            </w:rPr>
                            <w:t>Page</w:t>
                          </w:r>
                          <w:r>
                            <w:rPr>
                              <w:spacing w:val="-2"/>
                              <w:w w:val="105"/>
                              <w:sz w:val="24"/>
                            </w:rPr>
                            <w:t xml:space="preserve"> </w:t>
                          </w:r>
                          <w:r>
                            <w:rPr>
                              <w:rFonts w:ascii="Calibri"/>
                              <w:b/>
                              <w:w w:val="105"/>
                              <w:sz w:val="24"/>
                            </w:rPr>
                            <w:fldChar w:fldCharType="begin"/>
                          </w:r>
                          <w:r>
                            <w:rPr>
                              <w:rFonts w:ascii="Calibri"/>
                              <w:b/>
                              <w:w w:val="105"/>
                              <w:sz w:val="24"/>
                            </w:rPr>
                            <w:instrText xml:space="preserve"> PAGE </w:instrText>
                          </w:r>
                          <w:r>
                            <w:rPr>
                              <w:rFonts w:ascii="Calibri"/>
                              <w:b/>
                              <w:w w:val="105"/>
                              <w:sz w:val="24"/>
                            </w:rPr>
                            <w:fldChar w:fldCharType="separate"/>
                          </w:r>
                          <w:r>
                            <w:rPr>
                              <w:rFonts w:ascii="Calibri"/>
                              <w:b/>
                              <w:w w:val="105"/>
                              <w:sz w:val="24"/>
                            </w:rPr>
                            <w:t>10</w:t>
                          </w:r>
                          <w:r>
                            <w:rPr>
                              <w:rFonts w:ascii="Calibri"/>
                              <w:b/>
                              <w:w w:val="105"/>
                              <w:sz w:val="24"/>
                            </w:rPr>
                            <w:fldChar w:fldCharType="end"/>
                          </w:r>
                          <w:r>
                            <w:rPr>
                              <w:rFonts w:ascii="Calibri"/>
                              <w:b/>
                              <w:spacing w:val="-4"/>
                              <w:w w:val="105"/>
                              <w:sz w:val="24"/>
                            </w:rPr>
                            <w:t xml:space="preserve"> </w:t>
                          </w:r>
                          <w:r>
                            <w:rPr>
                              <w:w w:val="105"/>
                              <w:sz w:val="24"/>
                            </w:rPr>
                            <w:t>of</w:t>
                          </w:r>
                          <w:r>
                            <w:rPr>
                              <w:spacing w:val="-2"/>
                              <w:w w:val="105"/>
                              <w:sz w:val="24"/>
                            </w:rPr>
                            <w:t xml:space="preserve"> </w:t>
                          </w:r>
                          <w:r>
                            <w:rPr>
                              <w:rFonts w:ascii="Calibri"/>
                              <w:b/>
                              <w:spacing w:val="-5"/>
                              <w:w w:val="105"/>
                              <w:sz w:val="24"/>
                            </w:rPr>
                            <w:fldChar w:fldCharType="begin"/>
                          </w:r>
                          <w:r>
                            <w:rPr>
                              <w:rFonts w:ascii="Calibri"/>
                              <w:b/>
                              <w:spacing w:val="-5"/>
                              <w:w w:val="105"/>
                              <w:sz w:val="24"/>
                            </w:rPr>
                            <w:instrText xml:space="preserve"> NUMPAGES </w:instrText>
                          </w:r>
                          <w:r>
                            <w:rPr>
                              <w:rFonts w:ascii="Calibri"/>
                              <w:b/>
                              <w:spacing w:val="-5"/>
                              <w:w w:val="105"/>
                              <w:sz w:val="24"/>
                            </w:rPr>
                            <w:fldChar w:fldCharType="separate"/>
                          </w:r>
                          <w:r>
                            <w:rPr>
                              <w:rFonts w:ascii="Calibri"/>
                              <w:b/>
                              <w:spacing w:val="-5"/>
                              <w:w w:val="105"/>
                              <w:sz w:val="24"/>
                            </w:rPr>
                            <w:t>21</w:t>
                          </w:r>
                          <w:r>
                            <w:rPr>
                              <w:rFonts w:ascii="Calibri"/>
                              <w:b/>
                              <w:spacing w:val="-5"/>
                              <w:w w:val="105"/>
                              <w:sz w:val="24"/>
                            </w:rPr>
                            <w:fldChar w:fldCharType="end"/>
                          </w:r>
                        </w:p>
                      </w:txbxContent>
                    </wps:txbx>
                    <wps:bodyPr wrap="square" lIns="0" tIns="0" rIns="0" bIns="0" rtlCol="0">
                      <a:noAutofit/>
                    </wps:bodyPr>
                  </wps:wsp>
                </a:graphicData>
              </a:graphic>
            </wp:anchor>
          </w:drawing>
        </mc:Choice>
        <mc:Fallback>
          <w:pict>
            <v:shapetype w14:anchorId="3D4AE6EB" id="_x0000_t202" coordsize="21600,21600" o:spt="202" path="m,l,21600r21600,l21600,xe">
              <v:stroke joinstyle="miter"/>
              <v:path gradientshapeok="t" o:connecttype="rect"/>
            </v:shapetype>
            <v:shape id="Textbox 1" o:spid="_x0000_s1026" type="#_x0000_t202" style="position:absolute;margin-left:269.55pt;margin-top:725.85pt;width:72.8pt;height:16.6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" filled="f" stroked="f">
              <v:textbox inset="0,0,0,0">
                <w:txbxContent>
                  <w:p w14:paraId="3D4AE6ED" w14:textId="77777777" w:rsidR="0028660C" w:rsidRDefault="000A3AAA">
                    <w:pPr>
                      <w:spacing w:before="17"/>
                      <w:ind w:left="20"/>
                      <w:rPr>
                        <w:rFonts w:ascii="Calibri"/>
                        <w:b/>
                        <w:sz w:val="24"/>
                      </w:rPr>
                    </w:pPr>
                    <w:r>
                      <w:rPr>
                        <w:w w:val="105"/>
                        <w:sz w:val="24"/>
                      </w:rPr>
                      <w:t>Page</w:t>
                    </w:r>
                    <w:r>
                      <w:rPr>
                        <w:spacing w:val="-2"/>
                        <w:w w:val="105"/>
                        <w:sz w:val="24"/>
                      </w:rPr>
                      <w:t xml:space="preserve"> </w:t>
                    </w:r>
                    <w:r>
                      <w:rPr>
                        <w:rFonts w:ascii="Calibri"/>
                        <w:b/>
                        <w:w w:val="105"/>
                        <w:sz w:val="24"/>
                      </w:rPr>
                      <w:fldChar w:fldCharType="begin"/>
                    </w:r>
                    <w:r>
                      <w:rPr>
                        <w:rFonts w:ascii="Calibri"/>
                        <w:b/>
                        <w:w w:val="105"/>
                        <w:sz w:val="24"/>
                      </w:rPr>
                      <w:instrText xml:space="preserve"> PAGE </w:instrText>
                    </w:r>
                    <w:r>
                      <w:rPr>
                        <w:rFonts w:ascii="Calibri"/>
                        <w:b/>
                        <w:w w:val="105"/>
                        <w:sz w:val="24"/>
                      </w:rPr>
                      <w:fldChar w:fldCharType="separate"/>
                    </w:r>
                    <w:r>
                      <w:rPr>
                        <w:rFonts w:ascii="Calibri"/>
                        <w:b/>
                        <w:w w:val="105"/>
                        <w:sz w:val="24"/>
                      </w:rPr>
                      <w:t>10</w:t>
                    </w:r>
                    <w:r>
                      <w:rPr>
                        <w:rFonts w:ascii="Calibri"/>
                        <w:b/>
                        <w:w w:val="105"/>
                        <w:sz w:val="24"/>
                      </w:rPr>
                      <w:fldChar w:fldCharType="end"/>
                    </w:r>
                    <w:r>
                      <w:rPr>
                        <w:rFonts w:ascii="Calibri"/>
                        <w:b/>
                        <w:spacing w:val="-4"/>
                        <w:w w:val="105"/>
                        <w:sz w:val="24"/>
                      </w:rPr>
                      <w:t xml:space="preserve"> </w:t>
                    </w:r>
                    <w:r>
                      <w:rPr>
                        <w:w w:val="105"/>
                        <w:sz w:val="24"/>
                      </w:rPr>
                      <w:t>of</w:t>
                    </w:r>
                    <w:r>
                      <w:rPr>
                        <w:spacing w:val="-2"/>
                        <w:w w:val="105"/>
                        <w:sz w:val="24"/>
                      </w:rPr>
                      <w:t xml:space="preserve"> </w:t>
                    </w:r>
                    <w:r>
                      <w:rPr>
                        <w:rFonts w:ascii="Calibri"/>
                        <w:b/>
                        <w:spacing w:val="-5"/>
                        <w:w w:val="105"/>
                        <w:sz w:val="24"/>
                      </w:rPr>
                      <w:fldChar w:fldCharType="begin"/>
                    </w:r>
                    <w:r>
                      <w:rPr>
                        <w:rFonts w:ascii="Calibri"/>
                        <w:b/>
                        <w:spacing w:val="-5"/>
                        <w:w w:val="105"/>
                        <w:sz w:val="24"/>
                      </w:rPr>
                      <w:instrText xml:space="preserve"> NUMPAGES </w:instrText>
                    </w:r>
                    <w:r>
                      <w:rPr>
                        <w:rFonts w:ascii="Calibri"/>
                        <w:b/>
                        <w:spacing w:val="-5"/>
                        <w:w w:val="105"/>
                        <w:sz w:val="24"/>
                      </w:rPr>
                      <w:fldChar w:fldCharType="separate"/>
                    </w:r>
                    <w:r>
                      <w:rPr>
                        <w:rFonts w:ascii="Calibri"/>
                        <w:b/>
                        <w:spacing w:val="-5"/>
                        <w:w w:val="105"/>
                        <w:sz w:val="24"/>
                      </w:rPr>
                      <w:t>21</w:t>
                    </w:r>
                    <w:r>
                      <w:rPr>
                        <w:rFonts w:ascii="Calibri"/>
                        <w:b/>
                        <w:spacing w:val="-5"/>
                        <w:w w:val="10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04917" w14:textId="77777777" w:rsidR="00E55224" w:rsidRDefault="00E55224">
      <w:r>
        <w:separator/>
      </w:r>
    </w:p>
  </w:footnote>
  <w:footnote w:type="continuationSeparator" w:id="0">
    <w:p w14:paraId="5ABCC9D3" w14:textId="77777777" w:rsidR="00E55224" w:rsidRDefault="00E5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9879" w14:textId="77777777" w:rsidR="004C3418" w:rsidRDefault="004C3418">
    <w:pPr>
      <w:pStyle w:val="Header"/>
    </w:pPr>
  </w:p>
  <w:p w14:paraId="7BFE6109" w14:textId="77777777" w:rsidR="004C3418" w:rsidRDefault="004C3418">
    <w:pPr>
      <w:pStyle w:val="Header"/>
    </w:pPr>
  </w:p>
  <w:p w14:paraId="7A802137" w14:textId="020DDCD5" w:rsidR="004C3418" w:rsidRDefault="00EE42BF">
    <w:pPr>
      <w:pStyle w:val="Header"/>
      <w:rPr>
        <w:noProof/>
      </w:rPr>
    </w:pPr>
    <w:r>
      <w:rPr>
        <w:noProof/>
      </w:rPr>
      <w:drawing>
        <wp:inline distT="0" distB="0" distL="0" distR="0" wp14:anchorId="3264D069" wp14:editId="726E3B1C">
          <wp:extent cx="3138854" cy="1146950"/>
          <wp:effectExtent l="0" t="0" r="4445" b="0"/>
          <wp:docPr id="15566345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7889" cy="1150251"/>
                  </a:xfrm>
                  <a:prstGeom prst="rect">
                    <a:avLst/>
                  </a:prstGeom>
                  <a:noFill/>
                  <a:ln>
                    <a:noFill/>
                  </a:ln>
                </pic:spPr>
              </pic:pic>
            </a:graphicData>
          </a:graphic>
        </wp:inline>
      </w:drawing>
    </w:r>
    <w:r w:rsidR="0013542D">
      <w:rPr>
        <w:noProof/>
      </w:rPr>
      <w:ptab w:relativeTo="margin" w:alignment="right" w:leader="none"/>
    </w:r>
    <w:r w:rsidR="0013542D">
      <w:rPr>
        <w:noProof/>
      </w:rPr>
      <w:drawing>
        <wp:inline distT="0" distB="0" distL="0" distR="0" wp14:anchorId="6755759E" wp14:editId="55CF9EBA">
          <wp:extent cx="949960" cy="734060"/>
          <wp:effectExtent l="0" t="0" r="2540" b="8890"/>
          <wp:docPr id="479073031"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73031" name="Picture 4" descr="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4618" cy="745387"/>
                  </a:xfrm>
                  <a:prstGeom prst="rect">
                    <a:avLst/>
                  </a:prstGeom>
                  <a:noFill/>
                  <a:ln>
                    <a:noFill/>
                  </a:ln>
                </pic:spPr>
              </pic:pic>
            </a:graphicData>
          </a:graphic>
        </wp:inline>
      </w:drawing>
    </w:r>
  </w:p>
  <w:p w14:paraId="1B42B250" w14:textId="77777777" w:rsidR="00D712C9" w:rsidRDefault="00D712C9" w:rsidP="00D712C9">
    <w:pPr>
      <w:tabs>
        <w:tab w:val="left" w:pos="8280"/>
      </w:tabs>
      <w:ind w:left="403"/>
      <w:rPr>
        <w:rFonts w:ascii="Times New Roman"/>
        <w:sz w:val="20"/>
      </w:rPr>
    </w:pPr>
    <w:r>
      <w:rPr>
        <w:rFonts w:ascii="Times New Roman"/>
        <w:position w:val="10"/>
        <w:sz w:val="20"/>
      </w:rPr>
      <w:tab/>
    </w:r>
    <w:r>
      <w:rPr>
        <w:rFonts w:ascii="Times New Roman"/>
        <w:noProof/>
        <w:sz w:val="20"/>
      </w:rPr>
      <mc:AlternateContent>
        <mc:Choice Requires="wps">
          <w:drawing>
            <wp:anchor distT="0" distB="0" distL="0" distR="0" simplePos="0" relativeHeight="487381504" behindDoc="1" locked="0" layoutInCell="1" allowOverlap="1" wp14:anchorId="68BF6C25" wp14:editId="12A4B36B">
              <wp:simplePos x="0" y="0"/>
              <wp:positionH relativeFrom="page">
                <wp:posOffset>896416</wp:posOffset>
              </wp:positionH>
              <wp:positionV relativeFrom="paragraph">
                <wp:posOffset>198373</wp:posOffset>
              </wp:positionV>
              <wp:extent cx="5981065" cy="27940"/>
              <wp:effectExtent l="0" t="0" r="0" b="0"/>
              <wp:wrapTopAndBottom/>
              <wp:docPr id="133978356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27940"/>
                      </a:xfrm>
                      <a:custGeom>
                        <a:avLst/>
                        <a:gdLst/>
                        <a:ahLst/>
                        <a:cxnLst/>
                        <a:rect l="l" t="t" r="r" b="b"/>
                        <a:pathLst>
                          <a:path w="5981065" h="27940">
                            <a:moveTo>
                              <a:pt x="5981065" y="18288"/>
                            </a:moveTo>
                            <a:lnTo>
                              <a:pt x="0" y="18288"/>
                            </a:lnTo>
                            <a:lnTo>
                              <a:pt x="0" y="27432"/>
                            </a:lnTo>
                            <a:lnTo>
                              <a:pt x="5981065" y="27432"/>
                            </a:lnTo>
                            <a:lnTo>
                              <a:pt x="5981065" y="18288"/>
                            </a:lnTo>
                            <a:close/>
                          </a:path>
                          <a:path w="5981065" h="27940">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F554F4" id="Graphic 4" o:spid="_x0000_s1026" style="position:absolute;margin-left:70.6pt;margin-top:15.6pt;width:470.95pt;height:2.2pt;z-index:-15934976;visibility:visible;mso-wrap-style:square;mso-wrap-distance-left:0;mso-wrap-distance-top:0;mso-wrap-distance-right:0;mso-wrap-distance-bottom:0;mso-position-horizontal:absolute;mso-position-horizontal-relative:page;mso-position-vertical:absolute;mso-position-vertical-relative:text;v-text-anchor:top" coordsize="598106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" path="m5981065,18288l,18288r,9144l5981065,27432r,-9144xem5981065,l,,,9144r5981065,l5981065,xe" fillcolor="black" stroked="f">
              <v:path arrowok="t"/>
              <w10:wrap type="topAndBottom" anchorx="page"/>
            </v:shape>
          </w:pict>
        </mc:Fallback>
      </mc:AlternateContent>
    </w:r>
  </w:p>
  <w:p w14:paraId="193B83F9" w14:textId="77777777" w:rsidR="00D712C9" w:rsidRDefault="00D71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FD9"/>
    <w:multiLevelType w:val="hybridMultilevel"/>
    <w:tmpl w:val="5CAA5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4282C"/>
    <w:multiLevelType w:val="multilevel"/>
    <w:tmpl w:val="C9185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A07A9"/>
    <w:multiLevelType w:val="hybridMultilevel"/>
    <w:tmpl w:val="11B6F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22FA6"/>
    <w:multiLevelType w:val="hybridMultilevel"/>
    <w:tmpl w:val="6BC86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A6659"/>
    <w:multiLevelType w:val="hybridMultilevel"/>
    <w:tmpl w:val="46A46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74B89"/>
    <w:multiLevelType w:val="multilevel"/>
    <w:tmpl w:val="036A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75851"/>
    <w:multiLevelType w:val="multilevel"/>
    <w:tmpl w:val="C9185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105DE"/>
    <w:multiLevelType w:val="multilevel"/>
    <w:tmpl w:val="036A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479D8"/>
    <w:multiLevelType w:val="multilevel"/>
    <w:tmpl w:val="036A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160B4"/>
    <w:multiLevelType w:val="hybridMultilevel"/>
    <w:tmpl w:val="9AE243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D750C"/>
    <w:multiLevelType w:val="multilevel"/>
    <w:tmpl w:val="C9185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4493F"/>
    <w:multiLevelType w:val="hybridMultilevel"/>
    <w:tmpl w:val="508EB230"/>
    <w:lvl w:ilvl="0" w:tplc="48C06890">
      <w:start w:val="1"/>
      <w:numFmt w:val="decimal"/>
      <w:lvlText w:val="%1."/>
      <w:lvlJc w:val="left"/>
      <w:pPr>
        <w:ind w:left="1080" w:hanging="360"/>
      </w:pPr>
      <w:rPr>
        <w:rFonts w:hint="default"/>
        <w:spacing w:val="0"/>
        <w:w w:val="110"/>
        <w:lang w:val="en-US" w:eastAsia="en-US" w:bidi="ar-SA"/>
      </w:rPr>
    </w:lvl>
    <w:lvl w:ilvl="1" w:tplc="DBEC6C2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A3509B4C">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3" w:tplc="536010D2">
      <w:numFmt w:val="bullet"/>
      <w:lvlText w:val="•"/>
      <w:lvlJc w:val="left"/>
      <w:pPr>
        <w:ind w:left="3640" w:hanging="360"/>
      </w:pPr>
      <w:rPr>
        <w:rFonts w:hint="default"/>
        <w:lang w:val="en-US" w:eastAsia="en-US" w:bidi="ar-SA"/>
      </w:rPr>
    </w:lvl>
    <w:lvl w:ilvl="4" w:tplc="A70E6B3A">
      <w:numFmt w:val="bullet"/>
      <w:lvlText w:val="•"/>
      <w:lvlJc w:val="left"/>
      <w:pPr>
        <w:ind w:left="4560" w:hanging="360"/>
      </w:pPr>
      <w:rPr>
        <w:rFonts w:hint="default"/>
        <w:lang w:val="en-US" w:eastAsia="en-US" w:bidi="ar-SA"/>
      </w:rPr>
    </w:lvl>
    <w:lvl w:ilvl="5" w:tplc="00CE6116">
      <w:numFmt w:val="bullet"/>
      <w:lvlText w:val="•"/>
      <w:lvlJc w:val="left"/>
      <w:pPr>
        <w:ind w:left="5480" w:hanging="360"/>
      </w:pPr>
      <w:rPr>
        <w:rFonts w:hint="default"/>
        <w:lang w:val="en-US" w:eastAsia="en-US" w:bidi="ar-SA"/>
      </w:rPr>
    </w:lvl>
    <w:lvl w:ilvl="6" w:tplc="E9AAB50A">
      <w:numFmt w:val="bullet"/>
      <w:lvlText w:val="•"/>
      <w:lvlJc w:val="left"/>
      <w:pPr>
        <w:ind w:left="6400" w:hanging="360"/>
      </w:pPr>
      <w:rPr>
        <w:rFonts w:hint="default"/>
        <w:lang w:val="en-US" w:eastAsia="en-US" w:bidi="ar-SA"/>
      </w:rPr>
    </w:lvl>
    <w:lvl w:ilvl="7" w:tplc="EE2A833E">
      <w:numFmt w:val="bullet"/>
      <w:lvlText w:val="•"/>
      <w:lvlJc w:val="left"/>
      <w:pPr>
        <w:ind w:left="7320" w:hanging="360"/>
      </w:pPr>
      <w:rPr>
        <w:rFonts w:hint="default"/>
        <w:lang w:val="en-US" w:eastAsia="en-US" w:bidi="ar-SA"/>
      </w:rPr>
    </w:lvl>
    <w:lvl w:ilvl="8" w:tplc="4B765402">
      <w:numFmt w:val="bullet"/>
      <w:lvlText w:val="•"/>
      <w:lvlJc w:val="left"/>
      <w:pPr>
        <w:ind w:left="8240" w:hanging="360"/>
      </w:pPr>
      <w:rPr>
        <w:rFonts w:hint="default"/>
        <w:lang w:val="en-US" w:eastAsia="en-US" w:bidi="ar-SA"/>
      </w:rPr>
    </w:lvl>
  </w:abstractNum>
  <w:abstractNum w:abstractNumId="12" w15:restartNumberingAfterBreak="0">
    <w:nsid w:val="324F2F51"/>
    <w:multiLevelType w:val="multilevel"/>
    <w:tmpl w:val="036A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B31C0"/>
    <w:multiLevelType w:val="hybridMultilevel"/>
    <w:tmpl w:val="6F8CE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E139B"/>
    <w:multiLevelType w:val="hybridMultilevel"/>
    <w:tmpl w:val="B63E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FD6C48"/>
    <w:multiLevelType w:val="hybridMultilevel"/>
    <w:tmpl w:val="C254878A"/>
    <w:lvl w:ilvl="0" w:tplc="823015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705C3"/>
    <w:multiLevelType w:val="hybridMultilevel"/>
    <w:tmpl w:val="67A48850"/>
    <w:lvl w:ilvl="0" w:tplc="EB9A1AB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A0E0D"/>
    <w:multiLevelType w:val="multilevel"/>
    <w:tmpl w:val="C9185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2C2D5A"/>
    <w:multiLevelType w:val="hybridMultilevel"/>
    <w:tmpl w:val="287A43CA"/>
    <w:lvl w:ilvl="0" w:tplc="04090005">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9" w15:restartNumberingAfterBreak="0">
    <w:nsid w:val="3FD4588F"/>
    <w:multiLevelType w:val="hybridMultilevel"/>
    <w:tmpl w:val="7FF2D4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15C19"/>
    <w:multiLevelType w:val="multilevel"/>
    <w:tmpl w:val="036A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6C4CB6"/>
    <w:multiLevelType w:val="multilevel"/>
    <w:tmpl w:val="C9185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1F1E89"/>
    <w:multiLevelType w:val="hybridMultilevel"/>
    <w:tmpl w:val="36C8F5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81862"/>
    <w:multiLevelType w:val="multilevel"/>
    <w:tmpl w:val="C9185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A046B8"/>
    <w:multiLevelType w:val="hybridMultilevel"/>
    <w:tmpl w:val="87240B1E"/>
    <w:lvl w:ilvl="0" w:tplc="823015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7B316A"/>
    <w:multiLevelType w:val="multilevel"/>
    <w:tmpl w:val="C9185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0309A0"/>
    <w:multiLevelType w:val="hybridMultilevel"/>
    <w:tmpl w:val="86CE27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E196B"/>
    <w:multiLevelType w:val="hybridMultilevel"/>
    <w:tmpl w:val="4EEE6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335CD"/>
    <w:multiLevelType w:val="multilevel"/>
    <w:tmpl w:val="912A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862B6"/>
    <w:multiLevelType w:val="multilevel"/>
    <w:tmpl w:val="C9185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7B199E"/>
    <w:multiLevelType w:val="hybridMultilevel"/>
    <w:tmpl w:val="CBC84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90590"/>
    <w:multiLevelType w:val="hybridMultilevel"/>
    <w:tmpl w:val="CE180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711811"/>
    <w:multiLevelType w:val="multilevel"/>
    <w:tmpl w:val="036A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B4DE7"/>
    <w:multiLevelType w:val="hybridMultilevel"/>
    <w:tmpl w:val="A2866F8A"/>
    <w:lvl w:ilvl="0" w:tplc="829C4350">
      <w:start w:val="1"/>
      <w:numFmt w:val="decimal"/>
      <w:lvlText w:val="%1."/>
      <w:lvlJc w:val="left"/>
      <w:pPr>
        <w:ind w:left="1080" w:hanging="360"/>
      </w:pPr>
      <w:rPr>
        <w:rFonts w:ascii="Book Antiqua" w:eastAsia="Book Antiqua" w:hAnsi="Book Antiqua" w:cs="Book Antiqua" w:hint="default"/>
        <w:b/>
        <w:bCs/>
        <w:i/>
        <w:iCs/>
        <w:spacing w:val="-1"/>
        <w:w w:val="115"/>
        <w:sz w:val="24"/>
        <w:szCs w:val="24"/>
        <w:lang w:val="en-US" w:eastAsia="en-US" w:bidi="ar-SA"/>
      </w:rPr>
    </w:lvl>
    <w:lvl w:ilvl="1" w:tplc="A79235E6">
      <w:start w:val="1"/>
      <w:numFmt w:val="lowerLetter"/>
      <w:lvlText w:val="%2."/>
      <w:lvlJc w:val="left"/>
      <w:pPr>
        <w:ind w:left="1800" w:hanging="360"/>
      </w:pPr>
      <w:rPr>
        <w:rFonts w:hint="default"/>
        <w:spacing w:val="-1"/>
        <w:w w:val="118"/>
        <w:lang w:val="en-US" w:eastAsia="en-US" w:bidi="ar-SA"/>
      </w:rPr>
    </w:lvl>
    <w:lvl w:ilvl="2" w:tplc="30D02BF4">
      <w:numFmt w:val="bullet"/>
      <w:lvlText w:val="•"/>
      <w:lvlJc w:val="left"/>
      <w:pPr>
        <w:ind w:left="2720" w:hanging="360"/>
      </w:pPr>
      <w:rPr>
        <w:rFonts w:hint="default"/>
        <w:lang w:val="en-US" w:eastAsia="en-US" w:bidi="ar-SA"/>
      </w:rPr>
    </w:lvl>
    <w:lvl w:ilvl="3" w:tplc="BA62D80C">
      <w:numFmt w:val="bullet"/>
      <w:lvlText w:val="•"/>
      <w:lvlJc w:val="left"/>
      <w:pPr>
        <w:ind w:left="3640" w:hanging="360"/>
      </w:pPr>
      <w:rPr>
        <w:rFonts w:hint="default"/>
        <w:lang w:val="en-US" w:eastAsia="en-US" w:bidi="ar-SA"/>
      </w:rPr>
    </w:lvl>
    <w:lvl w:ilvl="4" w:tplc="C81C84A2">
      <w:numFmt w:val="bullet"/>
      <w:lvlText w:val="•"/>
      <w:lvlJc w:val="left"/>
      <w:pPr>
        <w:ind w:left="4560" w:hanging="360"/>
      </w:pPr>
      <w:rPr>
        <w:rFonts w:hint="default"/>
        <w:lang w:val="en-US" w:eastAsia="en-US" w:bidi="ar-SA"/>
      </w:rPr>
    </w:lvl>
    <w:lvl w:ilvl="5" w:tplc="C3A88900">
      <w:numFmt w:val="bullet"/>
      <w:lvlText w:val="•"/>
      <w:lvlJc w:val="left"/>
      <w:pPr>
        <w:ind w:left="5480" w:hanging="360"/>
      </w:pPr>
      <w:rPr>
        <w:rFonts w:hint="default"/>
        <w:lang w:val="en-US" w:eastAsia="en-US" w:bidi="ar-SA"/>
      </w:rPr>
    </w:lvl>
    <w:lvl w:ilvl="6" w:tplc="60EC927E">
      <w:numFmt w:val="bullet"/>
      <w:lvlText w:val="•"/>
      <w:lvlJc w:val="left"/>
      <w:pPr>
        <w:ind w:left="6400" w:hanging="360"/>
      </w:pPr>
      <w:rPr>
        <w:rFonts w:hint="default"/>
        <w:lang w:val="en-US" w:eastAsia="en-US" w:bidi="ar-SA"/>
      </w:rPr>
    </w:lvl>
    <w:lvl w:ilvl="7" w:tplc="53D69014">
      <w:numFmt w:val="bullet"/>
      <w:lvlText w:val="•"/>
      <w:lvlJc w:val="left"/>
      <w:pPr>
        <w:ind w:left="7320" w:hanging="360"/>
      </w:pPr>
      <w:rPr>
        <w:rFonts w:hint="default"/>
        <w:lang w:val="en-US" w:eastAsia="en-US" w:bidi="ar-SA"/>
      </w:rPr>
    </w:lvl>
    <w:lvl w:ilvl="8" w:tplc="F872BAF8">
      <w:numFmt w:val="bullet"/>
      <w:lvlText w:val="•"/>
      <w:lvlJc w:val="left"/>
      <w:pPr>
        <w:ind w:left="8240" w:hanging="360"/>
      </w:pPr>
      <w:rPr>
        <w:rFonts w:hint="default"/>
        <w:lang w:val="en-US" w:eastAsia="en-US" w:bidi="ar-SA"/>
      </w:rPr>
    </w:lvl>
  </w:abstractNum>
  <w:abstractNum w:abstractNumId="34" w15:restartNumberingAfterBreak="0">
    <w:nsid w:val="6D6D2E65"/>
    <w:multiLevelType w:val="hybridMultilevel"/>
    <w:tmpl w:val="3D1224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A235EE"/>
    <w:multiLevelType w:val="hybridMultilevel"/>
    <w:tmpl w:val="DF58E8B4"/>
    <w:lvl w:ilvl="0" w:tplc="823015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642C1"/>
    <w:multiLevelType w:val="multilevel"/>
    <w:tmpl w:val="036A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115304"/>
    <w:multiLevelType w:val="multilevel"/>
    <w:tmpl w:val="036A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3A0911"/>
    <w:multiLevelType w:val="multilevel"/>
    <w:tmpl w:val="036A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52092E"/>
    <w:multiLevelType w:val="hybridMultilevel"/>
    <w:tmpl w:val="D1FA0B18"/>
    <w:lvl w:ilvl="0" w:tplc="F58A37CA">
      <w:start w:val="1"/>
      <w:numFmt w:val="decimal"/>
      <w:lvlText w:val="%1."/>
      <w:lvlJc w:val="left"/>
      <w:pPr>
        <w:ind w:left="1080" w:hanging="360"/>
      </w:pPr>
      <w:rPr>
        <w:rFonts w:ascii="Cambria" w:eastAsia="Cambria" w:hAnsi="Cambria" w:cs="Cambria" w:hint="default"/>
        <w:b w:val="0"/>
        <w:bCs w:val="0"/>
        <w:i w:val="0"/>
        <w:iCs w:val="0"/>
        <w:spacing w:val="0"/>
        <w:w w:val="110"/>
        <w:sz w:val="24"/>
        <w:szCs w:val="24"/>
        <w:lang w:val="en-US" w:eastAsia="en-US" w:bidi="ar-SA"/>
      </w:rPr>
    </w:lvl>
    <w:lvl w:ilvl="1" w:tplc="C6B0D7BC">
      <w:numFmt w:val="bullet"/>
      <w:lvlText w:val="•"/>
      <w:lvlJc w:val="left"/>
      <w:pPr>
        <w:ind w:left="1980" w:hanging="360"/>
      </w:pPr>
      <w:rPr>
        <w:rFonts w:hint="default"/>
        <w:lang w:val="en-US" w:eastAsia="en-US" w:bidi="ar-SA"/>
      </w:rPr>
    </w:lvl>
    <w:lvl w:ilvl="2" w:tplc="FCE6C258">
      <w:numFmt w:val="bullet"/>
      <w:lvlText w:val="•"/>
      <w:lvlJc w:val="left"/>
      <w:pPr>
        <w:ind w:left="2880" w:hanging="360"/>
      </w:pPr>
      <w:rPr>
        <w:rFonts w:hint="default"/>
        <w:lang w:val="en-US" w:eastAsia="en-US" w:bidi="ar-SA"/>
      </w:rPr>
    </w:lvl>
    <w:lvl w:ilvl="3" w:tplc="30360DFC">
      <w:numFmt w:val="bullet"/>
      <w:lvlText w:val="•"/>
      <w:lvlJc w:val="left"/>
      <w:pPr>
        <w:ind w:left="3780" w:hanging="360"/>
      </w:pPr>
      <w:rPr>
        <w:rFonts w:hint="default"/>
        <w:lang w:val="en-US" w:eastAsia="en-US" w:bidi="ar-SA"/>
      </w:rPr>
    </w:lvl>
    <w:lvl w:ilvl="4" w:tplc="C972CB30">
      <w:numFmt w:val="bullet"/>
      <w:lvlText w:val="•"/>
      <w:lvlJc w:val="left"/>
      <w:pPr>
        <w:ind w:left="4680" w:hanging="360"/>
      </w:pPr>
      <w:rPr>
        <w:rFonts w:hint="default"/>
        <w:lang w:val="en-US" w:eastAsia="en-US" w:bidi="ar-SA"/>
      </w:rPr>
    </w:lvl>
    <w:lvl w:ilvl="5" w:tplc="6B807240">
      <w:numFmt w:val="bullet"/>
      <w:lvlText w:val="•"/>
      <w:lvlJc w:val="left"/>
      <w:pPr>
        <w:ind w:left="5580" w:hanging="360"/>
      </w:pPr>
      <w:rPr>
        <w:rFonts w:hint="default"/>
        <w:lang w:val="en-US" w:eastAsia="en-US" w:bidi="ar-SA"/>
      </w:rPr>
    </w:lvl>
    <w:lvl w:ilvl="6" w:tplc="5A167094">
      <w:numFmt w:val="bullet"/>
      <w:lvlText w:val="•"/>
      <w:lvlJc w:val="left"/>
      <w:pPr>
        <w:ind w:left="6480" w:hanging="360"/>
      </w:pPr>
      <w:rPr>
        <w:rFonts w:hint="default"/>
        <w:lang w:val="en-US" w:eastAsia="en-US" w:bidi="ar-SA"/>
      </w:rPr>
    </w:lvl>
    <w:lvl w:ilvl="7" w:tplc="38767730">
      <w:numFmt w:val="bullet"/>
      <w:lvlText w:val="•"/>
      <w:lvlJc w:val="left"/>
      <w:pPr>
        <w:ind w:left="7380" w:hanging="360"/>
      </w:pPr>
      <w:rPr>
        <w:rFonts w:hint="default"/>
        <w:lang w:val="en-US" w:eastAsia="en-US" w:bidi="ar-SA"/>
      </w:rPr>
    </w:lvl>
    <w:lvl w:ilvl="8" w:tplc="C8364438">
      <w:numFmt w:val="bullet"/>
      <w:lvlText w:val="•"/>
      <w:lvlJc w:val="left"/>
      <w:pPr>
        <w:ind w:left="8280" w:hanging="360"/>
      </w:pPr>
      <w:rPr>
        <w:rFonts w:hint="default"/>
        <w:lang w:val="en-US" w:eastAsia="en-US" w:bidi="ar-SA"/>
      </w:rPr>
    </w:lvl>
  </w:abstractNum>
  <w:num w:numId="1" w16cid:durableId="398752709">
    <w:abstractNumId w:val="39"/>
  </w:num>
  <w:num w:numId="2" w16cid:durableId="1824347067">
    <w:abstractNumId w:val="11"/>
  </w:num>
  <w:num w:numId="3" w16cid:durableId="1970360676">
    <w:abstractNumId w:val="33"/>
  </w:num>
  <w:num w:numId="4" w16cid:durableId="587538569">
    <w:abstractNumId w:val="35"/>
  </w:num>
  <w:num w:numId="5" w16cid:durableId="1998413067">
    <w:abstractNumId w:val="15"/>
  </w:num>
  <w:num w:numId="6" w16cid:durableId="210652196">
    <w:abstractNumId w:val="24"/>
  </w:num>
  <w:num w:numId="7" w16cid:durableId="723525193">
    <w:abstractNumId w:val="16"/>
  </w:num>
  <w:num w:numId="8" w16cid:durableId="1054768767">
    <w:abstractNumId w:val="20"/>
  </w:num>
  <w:num w:numId="9" w16cid:durableId="59184216">
    <w:abstractNumId w:val="14"/>
  </w:num>
  <w:num w:numId="10" w16cid:durableId="1738554525">
    <w:abstractNumId w:val="28"/>
  </w:num>
  <w:num w:numId="11" w16cid:durableId="75397187">
    <w:abstractNumId w:val="38"/>
  </w:num>
  <w:num w:numId="12" w16cid:durableId="264271896">
    <w:abstractNumId w:val="5"/>
  </w:num>
  <w:num w:numId="13" w16cid:durableId="180436985">
    <w:abstractNumId w:val="32"/>
  </w:num>
  <w:num w:numId="14" w16cid:durableId="697050758">
    <w:abstractNumId w:val="36"/>
  </w:num>
  <w:num w:numId="15" w16cid:durableId="49768904">
    <w:abstractNumId w:val="37"/>
  </w:num>
  <w:num w:numId="16" w16cid:durableId="713429095">
    <w:abstractNumId w:val="8"/>
  </w:num>
  <w:num w:numId="17" w16cid:durableId="1136491325">
    <w:abstractNumId w:val="7"/>
  </w:num>
  <w:num w:numId="18" w16cid:durableId="1270234680">
    <w:abstractNumId w:val="12"/>
  </w:num>
  <w:num w:numId="19" w16cid:durableId="1226642655">
    <w:abstractNumId w:val="31"/>
  </w:num>
  <w:num w:numId="20" w16cid:durableId="1118573705">
    <w:abstractNumId w:val="3"/>
  </w:num>
  <w:num w:numId="21" w16cid:durableId="723138158">
    <w:abstractNumId w:val="22"/>
  </w:num>
  <w:num w:numId="22" w16cid:durableId="611978096">
    <w:abstractNumId w:val="30"/>
  </w:num>
  <w:num w:numId="23" w16cid:durableId="318923332">
    <w:abstractNumId w:val="9"/>
  </w:num>
  <w:num w:numId="24" w16cid:durableId="454645231">
    <w:abstractNumId w:val="34"/>
  </w:num>
  <w:num w:numId="25" w16cid:durableId="501625205">
    <w:abstractNumId w:val="0"/>
  </w:num>
  <w:num w:numId="26" w16cid:durableId="1212616999">
    <w:abstractNumId w:val="19"/>
  </w:num>
  <w:num w:numId="27" w16cid:durableId="916784689">
    <w:abstractNumId w:val="13"/>
  </w:num>
  <w:num w:numId="28" w16cid:durableId="428700639">
    <w:abstractNumId w:val="4"/>
  </w:num>
  <w:num w:numId="29" w16cid:durableId="1737313891">
    <w:abstractNumId w:val="27"/>
  </w:num>
  <w:num w:numId="30" w16cid:durableId="859391465">
    <w:abstractNumId w:val="18"/>
  </w:num>
  <w:num w:numId="31" w16cid:durableId="674840645">
    <w:abstractNumId w:val="26"/>
  </w:num>
  <w:num w:numId="32" w16cid:durableId="530991745">
    <w:abstractNumId w:val="21"/>
  </w:num>
  <w:num w:numId="33" w16cid:durableId="1473988623">
    <w:abstractNumId w:val="1"/>
  </w:num>
  <w:num w:numId="34" w16cid:durableId="918097634">
    <w:abstractNumId w:val="17"/>
  </w:num>
  <w:num w:numId="35" w16cid:durableId="1429503877">
    <w:abstractNumId w:val="6"/>
  </w:num>
  <w:num w:numId="36" w16cid:durableId="585112546">
    <w:abstractNumId w:val="29"/>
  </w:num>
  <w:num w:numId="37" w16cid:durableId="2037998025">
    <w:abstractNumId w:val="25"/>
  </w:num>
  <w:num w:numId="38" w16cid:durableId="268775992">
    <w:abstractNumId w:val="10"/>
  </w:num>
  <w:num w:numId="39" w16cid:durableId="238099803">
    <w:abstractNumId w:val="23"/>
  </w:num>
  <w:num w:numId="40" w16cid:durableId="345792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0C"/>
    <w:rsid w:val="00007EE1"/>
    <w:rsid w:val="00021784"/>
    <w:rsid w:val="00027C62"/>
    <w:rsid w:val="0003103E"/>
    <w:rsid w:val="00047762"/>
    <w:rsid w:val="000658E2"/>
    <w:rsid w:val="00067DF9"/>
    <w:rsid w:val="000764BD"/>
    <w:rsid w:val="00077AED"/>
    <w:rsid w:val="00080BE4"/>
    <w:rsid w:val="0008581D"/>
    <w:rsid w:val="000907F3"/>
    <w:rsid w:val="000A22F1"/>
    <w:rsid w:val="000A3AAA"/>
    <w:rsid w:val="000B5EE7"/>
    <w:rsid w:val="000C4BCC"/>
    <w:rsid w:val="000D0BD5"/>
    <w:rsid w:val="000D10A4"/>
    <w:rsid w:val="000D4143"/>
    <w:rsid w:val="000E15CB"/>
    <w:rsid w:val="000F0A94"/>
    <w:rsid w:val="00100251"/>
    <w:rsid w:val="00100FDB"/>
    <w:rsid w:val="00102991"/>
    <w:rsid w:val="00105C27"/>
    <w:rsid w:val="001173CE"/>
    <w:rsid w:val="001327B6"/>
    <w:rsid w:val="0013542D"/>
    <w:rsid w:val="0014033F"/>
    <w:rsid w:val="0014368A"/>
    <w:rsid w:val="00150546"/>
    <w:rsid w:val="00153366"/>
    <w:rsid w:val="001565E9"/>
    <w:rsid w:val="00157564"/>
    <w:rsid w:val="00163952"/>
    <w:rsid w:val="00165AEC"/>
    <w:rsid w:val="00167F18"/>
    <w:rsid w:val="001816CC"/>
    <w:rsid w:val="00187D4C"/>
    <w:rsid w:val="00191299"/>
    <w:rsid w:val="001B4747"/>
    <w:rsid w:val="001B6287"/>
    <w:rsid w:val="001B69A2"/>
    <w:rsid w:val="001C3695"/>
    <w:rsid w:val="001C5AB1"/>
    <w:rsid w:val="001D36ED"/>
    <w:rsid w:val="001D5A94"/>
    <w:rsid w:val="001D7DC9"/>
    <w:rsid w:val="001E5FC2"/>
    <w:rsid w:val="001F751B"/>
    <w:rsid w:val="00205749"/>
    <w:rsid w:val="00211A89"/>
    <w:rsid w:val="00227EE0"/>
    <w:rsid w:val="002340FB"/>
    <w:rsid w:val="002342E9"/>
    <w:rsid w:val="0023552F"/>
    <w:rsid w:val="00236506"/>
    <w:rsid w:val="00260C80"/>
    <w:rsid w:val="00280B4F"/>
    <w:rsid w:val="002853FC"/>
    <w:rsid w:val="0028660C"/>
    <w:rsid w:val="00286C69"/>
    <w:rsid w:val="002919AB"/>
    <w:rsid w:val="002A6076"/>
    <w:rsid w:val="002A7943"/>
    <w:rsid w:val="002B20BA"/>
    <w:rsid w:val="002C1501"/>
    <w:rsid w:val="002C2BAA"/>
    <w:rsid w:val="002C5CAB"/>
    <w:rsid w:val="002D00BF"/>
    <w:rsid w:val="002D0EDC"/>
    <w:rsid w:val="002D2907"/>
    <w:rsid w:val="002D4F89"/>
    <w:rsid w:val="002D52D7"/>
    <w:rsid w:val="002E239E"/>
    <w:rsid w:val="002E6942"/>
    <w:rsid w:val="002F6448"/>
    <w:rsid w:val="00310E20"/>
    <w:rsid w:val="00313522"/>
    <w:rsid w:val="00315D37"/>
    <w:rsid w:val="003233EF"/>
    <w:rsid w:val="003274CF"/>
    <w:rsid w:val="00333454"/>
    <w:rsid w:val="00335340"/>
    <w:rsid w:val="00345714"/>
    <w:rsid w:val="003519D2"/>
    <w:rsid w:val="00351A66"/>
    <w:rsid w:val="003563AF"/>
    <w:rsid w:val="003567A4"/>
    <w:rsid w:val="00363371"/>
    <w:rsid w:val="00365DA8"/>
    <w:rsid w:val="00371048"/>
    <w:rsid w:val="00375742"/>
    <w:rsid w:val="00380440"/>
    <w:rsid w:val="0038606F"/>
    <w:rsid w:val="00387D76"/>
    <w:rsid w:val="0039502C"/>
    <w:rsid w:val="003A0618"/>
    <w:rsid w:val="003B058A"/>
    <w:rsid w:val="003B3135"/>
    <w:rsid w:val="003B7B83"/>
    <w:rsid w:val="003C6F76"/>
    <w:rsid w:val="003D261A"/>
    <w:rsid w:val="003F3033"/>
    <w:rsid w:val="003F5989"/>
    <w:rsid w:val="003F7B20"/>
    <w:rsid w:val="00411252"/>
    <w:rsid w:val="004122E5"/>
    <w:rsid w:val="0042000C"/>
    <w:rsid w:val="00427F30"/>
    <w:rsid w:val="0043075B"/>
    <w:rsid w:val="00430D9E"/>
    <w:rsid w:val="0043145C"/>
    <w:rsid w:val="00434580"/>
    <w:rsid w:val="00437936"/>
    <w:rsid w:val="004440F9"/>
    <w:rsid w:val="00447ACD"/>
    <w:rsid w:val="00450910"/>
    <w:rsid w:val="004523ED"/>
    <w:rsid w:val="00453235"/>
    <w:rsid w:val="00470F65"/>
    <w:rsid w:val="00471210"/>
    <w:rsid w:val="00475A56"/>
    <w:rsid w:val="00480676"/>
    <w:rsid w:val="004874DC"/>
    <w:rsid w:val="004A367F"/>
    <w:rsid w:val="004B3BAB"/>
    <w:rsid w:val="004B6A24"/>
    <w:rsid w:val="004B768A"/>
    <w:rsid w:val="004C2060"/>
    <w:rsid w:val="004C3418"/>
    <w:rsid w:val="004C64D8"/>
    <w:rsid w:val="004E233C"/>
    <w:rsid w:val="004E3BBF"/>
    <w:rsid w:val="004F0018"/>
    <w:rsid w:val="004F0102"/>
    <w:rsid w:val="004F3BA8"/>
    <w:rsid w:val="004F5647"/>
    <w:rsid w:val="004F7A2B"/>
    <w:rsid w:val="00510E92"/>
    <w:rsid w:val="00517B43"/>
    <w:rsid w:val="00520947"/>
    <w:rsid w:val="00525AF2"/>
    <w:rsid w:val="0052701C"/>
    <w:rsid w:val="005271F3"/>
    <w:rsid w:val="00530011"/>
    <w:rsid w:val="00537D6E"/>
    <w:rsid w:val="00552B52"/>
    <w:rsid w:val="00552BF1"/>
    <w:rsid w:val="00567953"/>
    <w:rsid w:val="00571C76"/>
    <w:rsid w:val="0057433F"/>
    <w:rsid w:val="00574E5F"/>
    <w:rsid w:val="005866D8"/>
    <w:rsid w:val="00597777"/>
    <w:rsid w:val="005A044A"/>
    <w:rsid w:val="005A2154"/>
    <w:rsid w:val="005A2B2F"/>
    <w:rsid w:val="005B4B7C"/>
    <w:rsid w:val="005B5087"/>
    <w:rsid w:val="005B78E3"/>
    <w:rsid w:val="005C6C9D"/>
    <w:rsid w:val="005D66AF"/>
    <w:rsid w:val="005D72F2"/>
    <w:rsid w:val="005E2C71"/>
    <w:rsid w:val="005E4EC7"/>
    <w:rsid w:val="005F2A93"/>
    <w:rsid w:val="005F460F"/>
    <w:rsid w:val="005F4CE5"/>
    <w:rsid w:val="00600367"/>
    <w:rsid w:val="0060342A"/>
    <w:rsid w:val="00604F3B"/>
    <w:rsid w:val="00605DFB"/>
    <w:rsid w:val="00624FDA"/>
    <w:rsid w:val="00646A1F"/>
    <w:rsid w:val="00647390"/>
    <w:rsid w:val="0065050D"/>
    <w:rsid w:val="00650560"/>
    <w:rsid w:val="00661C19"/>
    <w:rsid w:val="006713CF"/>
    <w:rsid w:val="00671558"/>
    <w:rsid w:val="00692945"/>
    <w:rsid w:val="00694A4E"/>
    <w:rsid w:val="006961B0"/>
    <w:rsid w:val="006A3253"/>
    <w:rsid w:val="006A465B"/>
    <w:rsid w:val="006B3BC7"/>
    <w:rsid w:val="006B44EA"/>
    <w:rsid w:val="006C7537"/>
    <w:rsid w:val="006C77AE"/>
    <w:rsid w:val="006D6DED"/>
    <w:rsid w:val="006E1515"/>
    <w:rsid w:val="006E29C6"/>
    <w:rsid w:val="006F0E56"/>
    <w:rsid w:val="00702E3C"/>
    <w:rsid w:val="00704CBE"/>
    <w:rsid w:val="00704D16"/>
    <w:rsid w:val="007057AD"/>
    <w:rsid w:val="00706563"/>
    <w:rsid w:val="007205F7"/>
    <w:rsid w:val="00721219"/>
    <w:rsid w:val="0072165F"/>
    <w:rsid w:val="00727F6F"/>
    <w:rsid w:val="0073160D"/>
    <w:rsid w:val="00741585"/>
    <w:rsid w:val="007451D3"/>
    <w:rsid w:val="00747ECB"/>
    <w:rsid w:val="007535E7"/>
    <w:rsid w:val="007548BB"/>
    <w:rsid w:val="00765BD1"/>
    <w:rsid w:val="00777183"/>
    <w:rsid w:val="00782E4C"/>
    <w:rsid w:val="00797EC2"/>
    <w:rsid w:val="007B32D7"/>
    <w:rsid w:val="007B43B3"/>
    <w:rsid w:val="007B7FD0"/>
    <w:rsid w:val="007C211E"/>
    <w:rsid w:val="007C3D2A"/>
    <w:rsid w:val="007D34D5"/>
    <w:rsid w:val="007D5B8C"/>
    <w:rsid w:val="007F0AA6"/>
    <w:rsid w:val="008007FD"/>
    <w:rsid w:val="00804E6B"/>
    <w:rsid w:val="008104F7"/>
    <w:rsid w:val="008144D6"/>
    <w:rsid w:val="00822DE2"/>
    <w:rsid w:val="00825B74"/>
    <w:rsid w:val="008314EE"/>
    <w:rsid w:val="00833E77"/>
    <w:rsid w:val="00836291"/>
    <w:rsid w:val="00843401"/>
    <w:rsid w:val="008643AA"/>
    <w:rsid w:val="00865243"/>
    <w:rsid w:val="00872721"/>
    <w:rsid w:val="00885DB4"/>
    <w:rsid w:val="0088761E"/>
    <w:rsid w:val="00887BC7"/>
    <w:rsid w:val="008904DD"/>
    <w:rsid w:val="008919E4"/>
    <w:rsid w:val="0089470C"/>
    <w:rsid w:val="008A736E"/>
    <w:rsid w:val="008C10E5"/>
    <w:rsid w:val="008C1DAF"/>
    <w:rsid w:val="008C7828"/>
    <w:rsid w:val="008D115F"/>
    <w:rsid w:val="008D5520"/>
    <w:rsid w:val="008E1025"/>
    <w:rsid w:val="008E2EDA"/>
    <w:rsid w:val="008E75F4"/>
    <w:rsid w:val="008F44CC"/>
    <w:rsid w:val="008F59F2"/>
    <w:rsid w:val="009025C8"/>
    <w:rsid w:val="00906417"/>
    <w:rsid w:val="00930E32"/>
    <w:rsid w:val="00933328"/>
    <w:rsid w:val="00945B0E"/>
    <w:rsid w:val="009506B3"/>
    <w:rsid w:val="00974B2C"/>
    <w:rsid w:val="00985BBF"/>
    <w:rsid w:val="0099515C"/>
    <w:rsid w:val="009A68BD"/>
    <w:rsid w:val="009A75B4"/>
    <w:rsid w:val="009B27E4"/>
    <w:rsid w:val="009B4F14"/>
    <w:rsid w:val="009B7807"/>
    <w:rsid w:val="009D43C6"/>
    <w:rsid w:val="009D4529"/>
    <w:rsid w:val="009D5E95"/>
    <w:rsid w:val="009E5247"/>
    <w:rsid w:val="009E6077"/>
    <w:rsid w:val="009E6475"/>
    <w:rsid w:val="009E6F2E"/>
    <w:rsid w:val="00A01889"/>
    <w:rsid w:val="00A06ED9"/>
    <w:rsid w:val="00A14D1F"/>
    <w:rsid w:val="00A16351"/>
    <w:rsid w:val="00A2131A"/>
    <w:rsid w:val="00A26AA6"/>
    <w:rsid w:val="00A27517"/>
    <w:rsid w:val="00A31FD0"/>
    <w:rsid w:val="00A35946"/>
    <w:rsid w:val="00A37D32"/>
    <w:rsid w:val="00A37F98"/>
    <w:rsid w:val="00A4443A"/>
    <w:rsid w:val="00A64792"/>
    <w:rsid w:val="00A732B5"/>
    <w:rsid w:val="00A81152"/>
    <w:rsid w:val="00A849E7"/>
    <w:rsid w:val="00A9045E"/>
    <w:rsid w:val="00A90DAD"/>
    <w:rsid w:val="00A929D5"/>
    <w:rsid w:val="00A970D9"/>
    <w:rsid w:val="00A97734"/>
    <w:rsid w:val="00AA4701"/>
    <w:rsid w:val="00AA6E80"/>
    <w:rsid w:val="00AC1BCB"/>
    <w:rsid w:val="00AC7BA7"/>
    <w:rsid w:val="00AE49BE"/>
    <w:rsid w:val="00B14779"/>
    <w:rsid w:val="00B14B89"/>
    <w:rsid w:val="00B22F12"/>
    <w:rsid w:val="00B2692D"/>
    <w:rsid w:val="00B30BD4"/>
    <w:rsid w:val="00B333DB"/>
    <w:rsid w:val="00B4463A"/>
    <w:rsid w:val="00B512A8"/>
    <w:rsid w:val="00B5533A"/>
    <w:rsid w:val="00B56425"/>
    <w:rsid w:val="00B63009"/>
    <w:rsid w:val="00B646BA"/>
    <w:rsid w:val="00B65BE6"/>
    <w:rsid w:val="00B87B6F"/>
    <w:rsid w:val="00B94935"/>
    <w:rsid w:val="00B950A7"/>
    <w:rsid w:val="00B968B9"/>
    <w:rsid w:val="00BA036A"/>
    <w:rsid w:val="00BA700A"/>
    <w:rsid w:val="00BB2C19"/>
    <w:rsid w:val="00BC10B1"/>
    <w:rsid w:val="00BC4C0D"/>
    <w:rsid w:val="00BE1984"/>
    <w:rsid w:val="00BF6840"/>
    <w:rsid w:val="00C00B69"/>
    <w:rsid w:val="00C01C34"/>
    <w:rsid w:val="00C111CF"/>
    <w:rsid w:val="00C16743"/>
    <w:rsid w:val="00C3161A"/>
    <w:rsid w:val="00C330A7"/>
    <w:rsid w:val="00C4467C"/>
    <w:rsid w:val="00C46C05"/>
    <w:rsid w:val="00C4713F"/>
    <w:rsid w:val="00C546D3"/>
    <w:rsid w:val="00C57878"/>
    <w:rsid w:val="00C57A47"/>
    <w:rsid w:val="00C6799D"/>
    <w:rsid w:val="00C76175"/>
    <w:rsid w:val="00C76584"/>
    <w:rsid w:val="00C8330C"/>
    <w:rsid w:val="00C91DAF"/>
    <w:rsid w:val="00C95DED"/>
    <w:rsid w:val="00CA1821"/>
    <w:rsid w:val="00CA3BCC"/>
    <w:rsid w:val="00CA6E1E"/>
    <w:rsid w:val="00CB6353"/>
    <w:rsid w:val="00CB7EDD"/>
    <w:rsid w:val="00CD68D9"/>
    <w:rsid w:val="00CD7114"/>
    <w:rsid w:val="00CE469A"/>
    <w:rsid w:val="00CE7BD0"/>
    <w:rsid w:val="00CF69EC"/>
    <w:rsid w:val="00D03E58"/>
    <w:rsid w:val="00D21F34"/>
    <w:rsid w:val="00D349F1"/>
    <w:rsid w:val="00D361CA"/>
    <w:rsid w:val="00D55CFC"/>
    <w:rsid w:val="00D712C9"/>
    <w:rsid w:val="00D77EC9"/>
    <w:rsid w:val="00D83938"/>
    <w:rsid w:val="00D848ED"/>
    <w:rsid w:val="00D87217"/>
    <w:rsid w:val="00D87971"/>
    <w:rsid w:val="00D90766"/>
    <w:rsid w:val="00D90A75"/>
    <w:rsid w:val="00DA698B"/>
    <w:rsid w:val="00DB01EF"/>
    <w:rsid w:val="00DC18D8"/>
    <w:rsid w:val="00DC71D3"/>
    <w:rsid w:val="00DD174A"/>
    <w:rsid w:val="00DD76BB"/>
    <w:rsid w:val="00DE03FA"/>
    <w:rsid w:val="00DE3226"/>
    <w:rsid w:val="00DE67D3"/>
    <w:rsid w:val="00DE6DB7"/>
    <w:rsid w:val="00DF284B"/>
    <w:rsid w:val="00E017E5"/>
    <w:rsid w:val="00E123B3"/>
    <w:rsid w:val="00E20C60"/>
    <w:rsid w:val="00E32922"/>
    <w:rsid w:val="00E47976"/>
    <w:rsid w:val="00E501C1"/>
    <w:rsid w:val="00E51803"/>
    <w:rsid w:val="00E51BF8"/>
    <w:rsid w:val="00E51DAC"/>
    <w:rsid w:val="00E55224"/>
    <w:rsid w:val="00E6759B"/>
    <w:rsid w:val="00E83D21"/>
    <w:rsid w:val="00E8466E"/>
    <w:rsid w:val="00E97780"/>
    <w:rsid w:val="00EB5C4E"/>
    <w:rsid w:val="00EC450B"/>
    <w:rsid w:val="00ED05D7"/>
    <w:rsid w:val="00ED2336"/>
    <w:rsid w:val="00ED2972"/>
    <w:rsid w:val="00ED2A71"/>
    <w:rsid w:val="00EE2B8F"/>
    <w:rsid w:val="00EE42BF"/>
    <w:rsid w:val="00EF5788"/>
    <w:rsid w:val="00F035B7"/>
    <w:rsid w:val="00F119AB"/>
    <w:rsid w:val="00F177D7"/>
    <w:rsid w:val="00F21261"/>
    <w:rsid w:val="00F2598C"/>
    <w:rsid w:val="00F54097"/>
    <w:rsid w:val="00F574C1"/>
    <w:rsid w:val="00F57CC3"/>
    <w:rsid w:val="00F67B01"/>
    <w:rsid w:val="00F81C02"/>
    <w:rsid w:val="00F949D3"/>
    <w:rsid w:val="00FA2568"/>
    <w:rsid w:val="00FA2A03"/>
    <w:rsid w:val="00FA319C"/>
    <w:rsid w:val="00FA579A"/>
    <w:rsid w:val="00FB128F"/>
    <w:rsid w:val="00FD5B1B"/>
    <w:rsid w:val="00FE002A"/>
    <w:rsid w:val="00FF0653"/>
    <w:rsid w:val="00FF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AE582"/>
  <w15:docId w15:val="{613BC911-49DE-4204-A25C-F07FBDB0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60"/>
      <w:outlineLvl w:val="0"/>
    </w:pPr>
    <w:rPr>
      <w:rFonts w:ascii="Book Antiqua" w:eastAsia="Book Antiqua" w:hAnsi="Book Antiqua" w:cs="Book Antiqua"/>
      <w:b/>
      <w:bCs/>
      <w:i/>
      <w:iCs/>
      <w:sz w:val="40"/>
      <w:szCs w:val="40"/>
    </w:rPr>
  </w:style>
  <w:style w:type="paragraph" w:styleId="Heading2">
    <w:name w:val="heading 2"/>
    <w:basedOn w:val="Normal"/>
    <w:uiPriority w:val="9"/>
    <w:unhideWhenUsed/>
    <w:qFormat/>
    <w:pPr>
      <w:spacing w:before="299"/>
      <w:ind w:left="360"/>
      <w:jc w:val="both"/>
      <w:outlineLvl w:val="1"/>
    </w:pPr>
    <w:rPr>
      <w:rFonts w:ascii="Book Antiqua" w:eastAsia="Book Antiqua" w:hAnsi="Book Antiqua" w:cs="Book Antiqua"/>
      <w:b/>
      <w:bCs/>
      <w:i/>
      <w:iCs/>
      <w:sz w:val="32"/>
      <w:szCs w:val="32"/>
    </w:rPr>
  </w:style>
  <w:style w:type="paragraph" w:styleId="Heading3">
    <w:name w:val="heading 3"/>
    <w:basedOn w:val="Normal"/>
    <w:uiPriority w:val="9"/>
    <w:unhideWhenUsed/>
    <w:qFormat/>
    <w:pPr>
      <w:spacing w:before="153"/>
      <w:ind w:left="360"/>
      <w:jc w:val="both"/>
      <w:outlineLvl w:val="2"/>
    </w:pPr>
    <w:rPr>
      <w:rFonts w:ascii="Book Antiqua" w:eastAsia="Book Antiqua" w:hAnsi="Book Antiqua" w:cs="Book Antiqua"/>
      <w:i/>
      <w:iCs/>
      <w:sz w:val="32"/>
      <w:szCs w:val="32"/>
    </w:rPr>
  </w:style>
  <w:style w:type="paragraph" w:styleId="Heading4">
    <w:name w:val="heading 4"/>
    <w:basedOn w:val="Normal"/>
    <w:uiPriority w:val="9"/>
    <w:unhideWhenUsed/>
    <w:qFormat/>
    <w:pPr>
      <w:spacing w:before="152"/>
      <w:ind w:left="360"/>
      <w:outlineLvl w:val="3"/>
    </w:pPr>
    <w:rPr>
      <w:rFonts w:ascii="Book Antiqua" w:eastAsia="Book Antiqua" w:hAnsi="Book Antiqua" w:cs="Book Antiqua"/>
      <w:i/>
      <w:iCs/>
      <w:sz w:val="28"/>
      <w:szCs w:val="28"/>
    </w:rPr>
  </w:style>
  <w:style w:type="paragraph" w:styleId="Heading5">
    <w:name w:val="heading 5"/>
    <w:basedOn w:val="Normal"/>
    <w:uiPriority w:val="9"/>
    <w:unhideWhenUsed/>
    <w:qFormat/>
    <w:pPr>
      <w:ind w:left="1079" w:hanging="359"/>
      <w:outlineLvl w:val="4"/>
    </w:pPr>
    <w:rPr>
      <w:rFonts w:ascii="Book Antiqua" w:eastAsia="Book Antiqua" w:hAnsi="Book Antiqua" w:cs="Book Antiqua"/>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Title">
    <w:name w:val="Title"/>
    <w:basedOn w:val="Normal"/>
    <w:uiPriority w:val="10"/>
    <w:qFormat/>
    <w:pPr>
      <w:spacing w:before="289"/>
      <w:ind w:left="360"/>
    </w:pPr>
    <w:rPr>
      <w:rFonts w:ascii="Calibri" w:eastAsia="Calibri" w:hAnsi="Calibri" w:cs="Calibri"/>
      <w:b/>
      <w:bCs/>
      <w:sz w:val="48"/>
      <w:szCs w:val="48"/>
    </w:rPr>
  </w:style>
  <w:style w:type="paragraph" w:styleId="ListParagraph">
    <w:name w:val="List Paragraph"/>
    <w:basedOn w:val="Normal"/>
    <w:uiPriority w:val="34"/>
    <w:qFormat/>
    <w:pPr>
      <w:ind w:left="108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3418"/>
    <w:pPr>
      <w:tabs>
        <w:tab w:val="center" w:pos="4680"/>
        <w:tab w:val="right" w:pos="9360"/>
      </w:tabs>
    </w:pPr>
  </w:style>
  <w:style w:type="character" w:customStyle="1" w:styleId="HeaderChar">
    <w:name w:val="Header Char"/>
    <w:basedOn w:val="DefaultParagraphFont"/>
    <w:link w:val="Header"/>
    <w:uiPriority w:val="99"/>
    <w:rsid w:val="004C3418"/>
    <w:rPr>
      <w:rFonts w:ascii="Cambria" w:eastAsia="Cambria" w:hAnsi="Cambria" w:cs="Cambria"/>
    </w:rPr>
  </w:style>
  <w:style w:type="paragraph" w:styleId="Footer">
    <w:name w:val="footer"/>
    <w:basedOn w:val="Normal"/>
    <w:link w:val="FooterChar"/>
    <w:uiPriority w:val="99"/>
    <w:unhideWhenUsed/>
    <w:rsid w:val="004C3418"/>
    <w:pPr>
      <w:tabs>
        <w:tab w:val="center" w:pos="4680"/>
        <w:tab w:val="right" w:pos="9360"/>
      </w:tabs>
    </w:pPr>
  </w:style>
  <w:style w:type="character" w:customStyle="1" w:styleId="FooterChar">
    <w:name w:val="Footer Char"/>
    <w:basedOn w:val="DefaultParagraphFont"/>
    <w:link w:val="Footer"/>
    <w:uiPriority w:val="99"/>
    <w:rsid w:val="004C3418"/>
    <w:rPr>
      <w:rFonts w:ascii="Cambria" w:eastAsia="Cambria" w:hAnsi="Cambria" w:cs="Cambria"/>
    </w:rPr>
  </w:style>
  <w:style w:type="paragraph" w:styleId="Revision">
    <w:name w:val="Revision"/>
    <w:hidden/>
    <w:uiPriority w:val="99"/>
    <w:semiHidden/>
    <w:rsid w:val="009D43C6"/>
    <w:pPr>
      <w:widowControl/>
      <w:autoSpaceDE/>
      <w:autoSpaceDN/>
    </w:pPr>
    <w:rPr>
      <w:rFonts w:ascii="Cambria" w:eastAsia="Cambria" w:hAnsi="Cambria" w:cs="Cambria"/>
    </w:rPr>
  </w:style>
  <w:style w:type="character" w:styleId="Hyperlink">
    <w:name w:val="Hyperlink"/>
    <w:basedOn w:val="DefaultParagraphFont"/>
    <w:uiPriority w:val="99"/>
    <w:unhideWhenUsed/>
    <w:rsid w:val="0038606F"/>
    <w:rPr>
      <w:color w:val="0000FF" w:themeColor="hyperlink"/>
      <w:u w:val="single"/>
    </w:rPr>
  </w:style>
  <w:style w:type="character" w:styleId="UnresolvedMention">
    <w:name w:val="Unresolved Mention"/>
    <w:basedOn w:val="DefaultParagraphFont"/>
    <w:uiPriority w:val="99"/>
    <w:semiHidden/>
    <w:unhideWhenUsed/>
    <w:rsid w:val="0038606F"/>
    <w:rPr>
      <w:color w:val="605E5C"/>
      <w:shd w:val="clear" w:color="auto" w:fill="E1DFDD"/>
    </w:rPr>
  </w:style>
  <w:style w:type="paragraph" w:styleId="NoSpacing">
    <w:name w:val="No Spacing"/>
    <w:uiPriority w:val="1"/>
    <w:qFormat/>
    <w:rsid w:val="000907F3"/>
    <w:pPr>
      <w:widowControl/>
      <w:autoSpaceDE/>
      <w:autoSpaceDN/>
      <w:ind w:left="-15"/>
    </w:pPr>
    <w:rPr>
      <w:rFonts w:ascii="Source Code Pro" w:eastAsia="Source Code Pro" w:hAnsi="Source Code Pro" w:cs="Source Code Pro"/>
      <w:color w:val="424242"/>
      <w:sz w:val="20"/>
      <w:szCs w:val="20"/>
      <w:lang w:val="en"/>
    </w:rPr>
  </w:style>
  <w:style w:type="character" w:customStyle="1" w:styleId="normaltextrun">
    <w:name w:val="normaltextrun"/>
    <w:basedOn w:val="DefaultParagraphFont"/>
    <w:rsid w:val="00B5533A"/>
  </w:style>
  <w:style w:type="table" w:styleId="TableGrid">
    <w:name w:val="Table Grid"/>
    <w:basedOn w:val="TableNormal"/>
    <w:uiPriority w:val="39"/>
    <w:rsid w:val="0080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BC10B1"/>
    <w:pPr>
      <w:widowControl/>
      <w:autoSpaceDE/>
      <w:autoSpaceDN/>
      <w:spacing w:before="180" w:after="180"/>
      <w:ind w:left="0"/>
      <w:jc w:val="left"/>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outube.com/@EvansColora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617</Words>
  <Characters>4074</Characters>
  <Application>Microsoft Office Word</Application>
  <DocSecurity>0</DocSecurity>
  <Lines>104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Cody Sims</dc:creator>
  <cp:lastModifiedBy>Daniel Karpiel</cp:lastModifiedBy>
  <cp:revision>17</cp:revision>
  <dcterms:created xsi:type="dcterms:W3CDTF">2026-06-26T20:29:00Z</dcterms:created>
  <dcterms:modified xsi:type="dcterms:W3CDTF">2026-06-26T21:00:00Z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 for Microsoft 365</vt:lpwstr>
  </property>
  <property fmtid="{D5CDD505-2E9C-101B-9397-08002B2CF9AE}" pid="4" name="LastSaved">
    <vt:filetime>2025-10-10T00:00:00Z</vt:filetime>
  </property>
  <property fmtid="{D5CDD505-2E9C-101B-9397-08002B2CF9AE}" pid="5" name="Producer">
    <vt:lpwstr>Microsoft® Word for Microsoft 365</vt:lpwstr>
  </property>
</Properties>
</file>